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8F" w:rsidRPr="002A432D" w:rsidRDefault="00CF1A8F" w:rsidP="00A51C0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32D">
        <w:rPr>
          <w:rFonts w:ascii="Times New Roman" w:hAnsi="Times New Roman" w:cs="Times New Roman"/>
          <w:b/>
          <w:bCs/>
          <w:sz w:val="28"/>
          <w:szCs w:val="28"/>
        </w:rPr>
        <w:t>Договор пожизненного содержания с иждивением</w:t>
      </w:r>
    </w:p>
    <w:p w:rsidR="00CF1A8F" w:rsidRPr="002A432D" w:rsidRDefault="00CF1A8F" w:rsidP="00A51C04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8F" w:rsidRPr="008B583E" w:rsidRDefault="00CF1A8F" w:rsidP="00A51C0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В настоящее время </w:t>
      </w:r>
      <w:r w:rsidRPr="008B583E">
        <w:rPr>
          <w:rFonts w:ascii="Times New Roman" w:hAnsi="Times New Roman" w:cs="Times New Roman"/>
          <w:sz w:val="28"/>
          <w:szCs w:val="28"/>
        </w:rPr>
        <w:t xml:space="preserve">все большее распространение и актуальность получает договор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583E">
        <w:rPr>
          <w:rFonts w:ascii="Times New Roman" w:hAnsi="Times New Roman" w:cs="Times New Roman"/>
          <w:sz w:val="28"/>
          <w:szCs w:val="28"/>
        </w:rPr>
        <w:t>ожизненного содержания с иждивением, предусматривающий новый вид отношений. Такие отношения влекут за собой возможность получения права собственности на жилплощадь. Один человек обязуется пожизненно содержать другого, а взамен приобретает его недвижимость.</w:t>
      </w:r>
    </w:p>
    <w:p w:rsidR="00CF1A8F" w:rsidRDefault="00CF1A8F" w:rsidP="00A51C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1A8F" w:rsidRDefault="00CF1A8F" w:rsidP="002A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C04">
        <w:rPr>
          <w:rFonts w:ascii="Times New Roman" w:hAnsi="Times New Roman" w:cs="Times New Roman"/>
          <w:b/>
          <w:bCs/>
          <w:sz w:val="28"/>
          <w:szCs w:val="28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договора  ренты</w:t>
      </w:r>
    </w:p>
    <w:p w:rsidR="00CF1A8F" w:rsidRPr="00A51C04" w:rsidRDefault="00CF1A8F" w:rsidP="002A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C04">
        <w:rPr>
          <w:rFonts w:ascii="Times New Roman" w:hAnsi="Times New Roman" w:cs="Times New Roman"/>
          <w:b/>
          <w:bCs/>
          <w:sz w:val="28"/>
          <w:szCs w:val="28"/>
        </w:rPr>
        <w:t>(договор пожизненного содержания с иждивением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F1A8F" w:rsidRDefault="00CF1A8F" w:rsidP="00A51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A8F" w:rsidRPr="00A51C04" w:rsidRDefault="00CF1A8F" w:rsidP="002A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 xml:space="preserve">Договор ренты (договор пожизненного содержания с иждивением)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C04">
        <w:rPr>
          <w:rFonts w:ascii="Times New Roman" w:hAnsi="Times New Roman" w:cs="Times New Roman"/>
          <w:sz w:val="28"/>
          <w:szCs w:val="28"/>
        </w:rPr>
        <w:t xml:space="preserve"> это договор, в соответствии с которым одна сторона (получатель ренты) передает другой стороне (плательщику ренты) в собственность имущество, а плательщик ренты обязуется в обмен на полученное имущество периодически выплачивать получателю ренты определенную денежную сумму либо предоставлять средства на его содержание в иной форме.</w:t>
      </w:r>
    </w:p>
    <w:p w:rsidR="00CF1A8F" w:rsidRPr="00A51C04" w:rsidRDefault="00CF1A8F" w:rsidP="00A51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>Законодательство подразделят ренту на три вида: постоянную рент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1C04">
        <w:rPr>
          <w:rFonts w:ascii="Times New Roman" w:hAnsi="Times New Roman" w:cs="Times New Roman"/>
          <w:sz w:val="28"/>
          <w:szCs w:val="28"/>
        </w:rPr>
        <w:t>, пожизненную рент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1C04">
        <w:rPr>
          <w:rFonts w:ascii="Times New Roman" w:hAnsi="Times New Roman" w:cs="Times New Roman"/>
          <w:sz w:val="28"/>
          <w:szCs w:val="28"/>
        </w:rPr>
        <w:t>, пожизненное содержание с иждивением.</w:t>
      </w:r>
    </w:p>
    <w:p w:rsidR="00CF1A8F" w:rsidRPr="00A51C04" w:rsidRDefault="00CF1A8F" w:rsidP="00A51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C04">
        <w:rPr>
          <w:rFonts w:ascii="Times New Roman" w:hAnsi="Times New Roman" w:cs="Times New Roman"/>
          <w:sz w:val="28"/>
          <w:szCs w:val="28"/>
        </w:rPr>
        <w:t>о договору постоянной ренты допускается установление и обязанность выплачивать ренту бессрочно.</w:t>
      </w:r>
    </w:p>
    <w:p w:rsidR="00CF1A8F" w:rsidRPr="00A51C04" w:rsidRDefault="00CF1A8F" w:rsidP="00A51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1C04">
        <w:rPr>
          <w:rFonts w:ascii="Times New Roman" w:hAnsi="Times New Roman" w:cs="Times New Roman"/>
          <w:sz w:val="28"/>
          <w:szCs w:val="28"/>
        </w:rPr>
        <w:t xml:space="preserve"> договоре пожизненной ренты устанавливается обязанность выплачивать оговоренную сумму на срок жизни получателя ренты.</w:t>
      </w:r>
    </w:p>
    <w:p w:rsidR="00CF1A8F" w:rsidRPr="00A51C04" w:rsidRDefault="00CF1A8F" w:rsidP="00A5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C04">
        <w:rPr>
          <w:rFonts w:ascii="Times New Roman" w:hAnsi="Times New Roman" w:cs="Times New Roman"/>
          <w:sz w:val="28"/>
          <w:szCs w:val="28"/>
        </w:rPr>
        <w:t>о договору ренты допускается установление и обязанности выплачивать ренту на условиях пожизненного содержания гражданина с иждивением (помимо обеспечения получателю ренты жилищем, договор пожизненного содержания с иждивением также может предусматривать обеспечение медикаментами, продуктами питания, оплату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(в отношении получателя ренты).</w:t>
      </w:r>
      <w:r w:rsidRPr="00A5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51C04">
        <w:rPr>
          <w:rFonts w:ascii="Times New Roman" w:hAnsi="Times New Roman" w:cs="Times New Roman"/>
          <w:sz w:val="28"/>
          <w:szCs w:val="28"/>
        </w:rPr>
        <w:t>о есть рента может предоставляться не только в денежной форме, а в виде повседневных жизненных потребностей получателя ренты.</w:t>
      </w:r>
    </w:p>
    <w:p w:rsidR="00CF1A8F" w:rsidRPr="00A51C04" w:rsidRDefault="00CF1A8F" w:rsidP="00A51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51C04">
        <w:rPr>
          <w:rFonts w:ascii="Times New Roman" w:hAnsi="Times New Roman" w:cs="Times New Roman"/>
          <w:sz w:val="28"/>
          <w:szCs w:val="28"/>
        </w:rPr>
        <w:t>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51C04">
        <w:rPr>
          <w:rFonts w:ascii="Times New Roman" w:hAnsi="Times New Roman" w:cs="Times New Roman"/>
          <w:sz w:val="28"/>
          <w:szCs w:val="28"/>
        </w:rPr>
        <w:t>оговор ренты заключается с престарелыми, больными, социально незащищенными людьми.</w:t>
      </w:r>
    </w:p>
    <w:p w:rsidR="00CF1A8F" w:rsidRPr="008B583E" w:rsidRDefault="00CF1A8F" w:rsidP="002A432D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Во всех случаях одной из сторон является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Pr="008B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8B583E">
        <w:rPr>
          <w:rFonts w:ascii="Times New Roman" w:hAnsi="Times New Roman" w:cs="Times New Roman"/>
          <w:sz w:val="28"/>
          <w:szCs w:val="28"/>
        </w:rPr>
        <w:t xml:space="preserve">, который желает в обмен на нее получать ежемесячное материальное вознаграждение или воспользоваться услугами, в которых нуждается. </w:t>
      </w:r>
    </w:p>
    <w:p w:rsidR="00CF1A8F" w:rsidRPr="008B583E" w:rsidRDefault="00CF1A8F" w:rsidP="002A432D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В некоторых случаях пожизненное содержание с иждивением предполагает и несение определенных расходов на содержание получателя ренты, и уход одновременно. По желанию собственника выплата денег или предоставление содержания может осуществляться в пользу другого лица (не собственника). Например, владелец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8B583E">
        <w:rPr>
          <w:rFonts w:ascii="Times New Roman" w:hAnsi="Times New Roman" w:cs="Times New Roman"/>
          <w:sz w:val="28"/>
          <w:szCs w:val="28"/>
        </w:rPr>
        <w:t xml:space="preserve"> передает недвижимость в ренту для надлежащего ухода за своим отцом. То есть договор заключается сыном, а услуги получать будет отец. Если заключается постоянно-бессрочная рента, то рентному кредитору выплачиваются деньги в фиксированном размере раз в три месяца. Следует отметить, что соглашение о пожизненном содержании с иждивением в большинстве случаев заключаются между родственниками. Это объясняется </w:t>
      </w:r>
      <w:r>
        <w:rPr>
          <w:rFonts w:ascii="Times New Roman" w:hAnsi="Times New Roman" w:cs="Times New Roman"/>
          <w:sz w:val="28"/>
          <w:szCs w:val="28"/>
        </w:rPr>
        <w:t xml:space="preserve">опасением </w:t>
      </w:r>
      <w:r w:rsidRPr="008B583E">
        <w:rPr>
          <w:rFonts w:ascii="Times New Roman" w:hAnsi="Times New Roman" w:cs="Times New Roman"/>
          <w:sz w:val="28"/>
          <w:szCs w:val="28"/>
        </w:rPr>
        <w:t>пожил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B583E">
        <w:rPr>
          <w:rFonts w:ascii="Times New Roman" w:hAnsi="Times New Roman" w:cs="Times New Roman"/>
          <w:sz w:val="28"/>
          <w:szCs w:val="28"/>
        </w:rPr>
        <w:t xml:space="preserve"> довериться чужим людям, ведь в случае невыполнения обязанностей необходимо будет обращаться в суд, что </w:t>
      </w:r>
      <w:r>
        <w:rPr>
          <w:rFonts w:ascii="Times New Roman" w:hAnsi="Times New Roman" w:cs="Times New Roman"/>
          <w:sz w:val="28"/>
          <w:szCs w:val="28"/>
        </w:rPr>
        <w:t xml:space="preserve">затруднительно </w:t>
      </w:r>
      <w:r w:rsidRPr="008B583E">
        <w:rPr>
          <w:rFonts w:ascii="Times New Roman" w:hAnsi="Times New Roman" w:cs="Times New Roman"/>
          <w:sz w:val="28"/>
          <w:szCs w:val="28"/>
        </w:rPr>
        <w:t xml:space="preserve">в преклонном возрасте. </w:t>
      </w:r>
    </w:p>
    <w:p w:rsidR="00CF1A8F" w:rsidRPr="008B583E" w:rsidRDefault="00CF1A8F" w:rsidP="002A432D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При заключении договора нужно учесть все пожелания обеих сторон, оговорить все детали и </w:t>
      </w:r>
      <w:r>
        <w:rPr>
          <w:rFonts w:ascii="Times New Roman" w:hAnsi="Times New Roman" w:cs="Times New Roman"/>
          <w:sz w:val="28"/>
          <w:szCs w:val="28"/>
        </w:rPr>
        <w:t>нюансы</w:t>
      </w:r>
      <w:r w:rsidRPr="008B583E">
        <w:rPr>
          <w:rFonts w:ascii="Times New Roman" w:hAnsi="Times New Roman" w:cs="Times New Roman"/>
          <w:sz w:val="28"/>
          <w:szCs w:val="28"/>
        </w:rPr>
        <w:t xml:space="preserve">. Документ составляется на длительный срок, за время его действия может </w:t>
      </w:r>
      <w:r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8B583E">
        <w:rPr>
          <w:rFonts w:ascii="Times New Roman" w:hAnsi="Times New Roman" w:cs="Times New Roman"/>
          <w:sz w:val="28"/>
          <w:szCs w:val="28"/>
        </w:rPr>
        <w:t xml:space="preserve">измениться, поэтому нужно постараться учесть все возможные перемены в жизни и рентного получателя, и плательщика, максимально просчитать все нюансы. Каждый договор ренты на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8B583E">
        <w:rPr>
          <w:rFonts w:ascii="Times New Roman" w:hAnsi="Times New Roman" w:cs="Times New Roman"/>
          <w:sz w:val="28"/>
          <w:szCs w:val="28"/>
        </w:rPr>
        <w:t xml:space="preserve"> индивидуален, поскольку конкретные условия в каждом случае свои, но образец можно использовать в качестве основы. </w:t>
      </w:r>
    </w:p>
    <w:p w:rsidR="00CF1A8F" w:rsidRPr="008B583E" w:rsidRDefault="00CF1A8F" w:rsidP="00A51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Договор ренты подлежит </w:t>
      </w:r>
      <w:r w:rsidRPr="00F8125C">
        <w:rPr>
          <w:rFonts w:ascii="Times New Roman" w:hAnsi="Times New Roman" w:cs="Times New Roman"/>
          <w:color w:val="000000"/>
          <w:sz w:val="28"/>
          <w:szCs w:val="28"/>
        </w:rPr>
        <w:t>нотариальному удостоверению</w:t>
      </w:r>
      <w:r w:rsidRPr="008B583E">
        <w:rPr>
          <w:rFonts w:ascii="Times New Roman" w:hAnsi="Times New Roman" w:cs="Times New Roman"/>
          <w:sz w:val="28"/>
          <w:szCs w:val="28"/>
        </w:rPr>
        <w:t>, а договор, предусматривающий отчуждение недвижимого имущества под выплату ренты</w:t>
      </w:r>
      <w:r>
        <w:rPr>
          <w:rFonts w:ascii="Times New Roman" w:hAnsi="Times New Roman" w:cs="Times New Roman"/>
          <w:sz w:val="28"/>
          <w:szCs w:val="28"/>
        </w:rPr>
        <w:t>, заключенный после 01.03.2013</w:t>
      </w:r>
      <w:r w:rsidRPr="008B583E">
        <w:rPr>
          <w:rFonts w:ascii="Times New Roman" w:hAnsi="Times New Roman" w:cs="Times New Roman"/>
          <w:sz w:val="28"/>
          <w:szCs w:val="28"/>
        </w:rPr>
        <w:t>, подлежит также государственной регистрации.</w:t>
      </w:r>
    </w:p>
    <w:p w:rsidR="00CF1A8F" w:rsidRPr="008B583E" w:rsidRDefault="00CF1A8F" w:rsidP="002A432D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договора должен включать</w:t>
      </w:r>
      <w:r w:rsidRPr="008B583E">
        <w:rPr>
          <w:rFonts w:ascii="Times New Roman" w:hAnsi="Times New Roman" w:cs="Times New Roman"/>
          <w:sz w:val="28"/>
          <w:szCs w:val="28"/>
        </w:rPr>
        <w:t xml:space="preserve"> так называемые существенные условия, без упоминания которых договор не может считаться завершенным, а в некоторых случаях отсутствие таких условий может быть причиной отказа в нотариальном оформлении, государственной регистрации и даже признания его недействительным</w:t>
      </w:r>
      <w:r>
        <w:rPr>
          <w:rFonts w:ascii="Times New Roman" w:hAnsi="Times New Roman" w:cs="Times New Roman"/>
          <w:sz w:val="28"/>
          <w:szCs w:val="28"/>
        </w:rPr>
        <w:t>. Поэтому следует прописать:</w:t>
      </w:r>
    </w:p>
    <w:p w:rsidR="00CF1A8F" w:rsidRPr="008B583E" w:rsidRDefault="00CF1A8F" w:rsidP="00A51C0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B5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8B583E">
        <w:rPr>
          <w:rFonts w:ascii="Times New Roman" w:hAnsi="Times New Roman" w:cs="Times New Roman"/>
          <w:sz w:val="28"/>
          <w:szCs w:val="28"/>
        </w:rPr>
        <w:t>азмер рентной платы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3E">
        <w:rPr>
          <w:rFonts w:ascii="Times New Roman" w:hAnsi="Times New Roman" w:cs="Times New Roman"/>
          <w:sz w:val="28"/>
          <w:szCs w:val="28"/>
        </w:rPr>
        <w:t xml:space="preserve">Он должен быть установлен в любом случае: то ли это денежные выплаты, то ли содержание с иждивением (то есть стоимость общего объема содержания). Когда это </w:t>
      </w:r>
      <w:r>
        <w:rPr>
          <w:rFonts w:ascii="Times New Roman" w:hAnsi="Times New Roman" w:cs="Times New Roman"/>
          <w:sz w:val="28"/>
          <w:szCs w:val="28"/>
        </w:rPr>
        <w:t>проблематично</w:t>
      </w:r>
      <w:r w:rsidRPr="008B583E"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8B583E">
        <w:rPr>
          <w:rFonts w:ascii="Times New Roman" w:hAnsi="Times New Roman" w:cs="Times New Roman"/>
          <w:sz w:val="28"/>
          <w:szCs w:val="28"/>
        </w:rPr>
        <w:t>вычисл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B583E">
        <w:rPr>
          <w:rFonts w:ascii="Times New Roman" w:hAnsi="Times New Roman" w:cs="Times New Roman"/>
          <w:sz w:val="28"/>
          <w:szCs w:val="28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583E">
        <w:rPr>
          <w:rFonts w:ascii="Times New Roman" w:hAnsi="Times New Roman" w:cs="Times New Roman"/>
          <w:sz w:val="28"/>
          <w:szCs w:val="28"/>
        </w:rPr>
        <w:t xml:space="preserve"> прогулок, уборок, то во внимание берутся суммы за аналогичные услуги;</w:t>
      </w:r>
    </w:p>
    <w:p w:rsidR="00CF1A8F" w:rsidRPr="00A51C04" w:rsidRDefault="00CF1A8F" w:rsidP="00A5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 xml:space="preserve">- описание квартиры (иного жилья), которая передается за ренту (кадастровый номер, адрес, площадь, этаж, назначение и т.д.); </w:t>
      </w:r>
    </w:p>
    <w:p w:rsidR="00CF1A8F" w:rsidRPr="00A51C04" w:rsidRDefault="00CF1A8F" w:rsidP="00A5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 xml:space="preserve">- размер рентной платы (это могут быть денежные выплаты, или содержание с иждивением (то есть стоимость общего объема содержания); </w:t>
      </w:r>
    </w:p>
    <w:p w:rsidR="00CF1A8F" w:rsidRPr="00A51C04" w:rsidRDefault="00CF1A8F" w:rsidP="00A5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>- цена квартиры (бесплатно или за деньги);</w:t>
      </w:r>
    </w:p>
    <w:p w:rsidR="00CF1A8F" w:rsidRPr="00A51C04" w:rsidRDefault="00CF1A8F" w:rsidP="00A5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 xml:space="preserve">- сведения о лицах, имеющих право проживать и пользоваться жильем (прописанные лица), передаваемого плательщику ренты; </w:t>
      </w:r>
    </w:p>
    <w:p w:rsidR="00CF1A8F" w:rsidRPr="00A51C04" w:rsidRDefault="00CF1A8F" w:rsidP="00A51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>- срок ренты. Договор должен вносить ясность, какой вид ренты имеется в виду сторонами: пожизненная или бессрочная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A8F" w:rsidRDefault="00CF1A8F" w:rsidP="002A432D">
      <w:pPr>
        <w:pStyle w:val="20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3E">
        <w:rPr>
          <w:rFonts w:ascii="Times New Roman" w:hAnsi="Times New Roman" w:cs="Times New Roman"/>
          <w:sz w:val="28"/>
          <w:szCs w:val="28"/>
        </w:rPr>
        <w:t xml:space="preserve">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условиях, предусмотренных </w:t>
      </w:r>
      <w:r w:rsidRPr="009D6493">
        <w:rPr>
          <w:rFonts w:ascii="Times New Roman" w:hAnsi="Times New Roman" w:cs="Times New Roman"/>
          <w:color w:val="000000"/>
          <w:sz w:val="28"/>
          <w:szCs w:val="28"/>
        </w:rPr>
        <w:t>статьей 594</w:t>
      </w:r>
      <w:r w:rsidRPr="008B583E">
        <w:rPr>
          <w:rFonts w:ascii="Times New Roman" w:hAnsi="Times New Roman" w:cs="Times New Roman"/>
          <w:sz w:val="28"/>
          <w:szCs w:val="28"/>
        </w:rPr>
        <w:t xml:space="preserve"> Гражданского Кодекса, либо расторжения договора и возмещения убытков.</w:t>
      </w:r>
    </w:p>
    <w:p w:rsidR="00CF1A8F" w:rsidRPr="00A51C04" w:rsidRDefault="00CF1A8F" w:rsidP="00A51C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сторонами предоставляются следующие документы: заявление о регистрации права собственности; документ, удостоверяющий личность заявителя (оригинал паспорта, иного документа); документ (платежное поручение) об уплате государственной пошлины за государственную регистрацию (не представляется, если в соответствии со ст.333.35 Налогового Кодекса РФ лицо освобождено от уплаты государственной пошлины), если договор ренты представляется на регистрацию доверенным лицом от имени кого-либо из сторон договора, доверенность, подтверждающая соответствующие полномочия; правоустанавливающий документ получателя ренты на объект недвижимости; нотариально удостоверенное согласие супруга получателя ренты, если предмет договора является совместной собственностью супругов  и иные документы. После государственной регистрации перехода прав собственности на плательщика ренты Управлением Росреестра </w:t>
      </w:r>
      <w:r>
        <w:rPr>
          <w:rFonts w:ascii="Times New Roman" w:hAnsi="Times New Roman" w:cs="Times New Roman"/>
          <w:sz w:val="28"/>
          <w:szCs w:val="28"/>
        </w:rPr>
        <w:t xml:space="preserve">по Кемеровской области – Кузбассу </w:t>
      </w:r>
      <w:r w:rsidRPr="00A51C04">
        <w:rPr>
          <w:rFonts w:ascii="Times New Roman" w:hAnsi="Times New Roman" w:cs="Times New Roman"/>
          <w:sz w:val="28"/>
          <w:szCs w:val="28"/>
        </w:rPr>
        <w:t>получателю ренты выдается экземпляр договора ренты, плательщику ренты – экземпляр договора и выписка из Единого государственного реестра недвижимости об основных характеристиках и зарегистрированных правах на объект недвижимости с ограничением прав и обременением объекта недвижимости.</w:t>
      </w:r>
    </w:p>
    <w:p w:rsidR="00CF1A8F" w:rsidRPr="00A51C04" w:rsidRDefault="00CF1A8F" w:rsidP="002A43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C04">
        <w:rPr>
          <w:rFonts w:ascii="Times New Roman" w:hAnsi="Times New Roman" w:cs="Times New Roman"/>
          <w:sz w:val="28"/>
          <w:szCs w:val="28"/>
        </w:rPr>
        <w:t>После государственной регистрации перехода права на основании вышеуказанных договоров все возникшие вопросы решаются только в судебном порядке.</w:t>
      </w:r>
    </w:p>
    <w:p w:rsidR="00CF1A8F" w:rsidRPr="008B583E" w:rsidRDefault="00CF1A8F" w:rsidP="002A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83E">
        <w:rPr>
          <w:rFonts w:ascii="Times New Roman" w:hAnsi="Times New Roman" w:cs="Times New Roman"/>
          <w:sz w:val="28"/>
          <w:szCs w:val="28"/>
        </w:rPr>
        <w:t xml:space="preserve">Иногда для одиноких пожилых людей договор ренты является единственным средством выживания. Если речь идет о престарелых людях, нередко страдающих серьезными заболеваниями, то грамотно оформленная рента может обеспечить полный уход и даже лечение, не говоря уже о полноценном питании и необходимом внимании. </w:t>
      </w:r>
    </w:p>
    <w:p w:rsidR="00CF1A8F" w:rsidRPr="00DF4C16" w:rsidRDefault="00CF1A8F" w:rsidP="00DF4C16">
      <w:pPr>
        <w:pStyle w:val="20"/>
        <w:shd w:val="clear" w:color="auto" w:fill="auto"/>
        <w:spacing w:before="0"/>
        <w:jc w:val="both"/>
        <w:rPr>
          <w:rFonts w:ascii="Times New Roman" w:hAnsi="Times New Roman" w:cs="Times New Roman"/>
        </w:rPr>
      </w:pPr>
    </w:p>
    <w:sectPr w:rsidR="00CF1A8F" w:rsidRPr="00DF4C16" w:rsidSect="0083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C16"/>
    <w:rsid w:val="00161266"/>
    <w:rsid w:val="001941AC"/>
    <w:rsid w:val="002A432D"/>
    <w:rsid w:val="003C080F"/>
    <w:rsid w:val="00447E0E"/>
    <w:rsid w:val="00582072"/>
    <w:rsid w:val="00687DF2"/>
    <w:rsid w:val="00831AEA"/>
    <w:rsid w:val="00837EBC"/>
    <w:rsid w:val="008A05A1"/>
    <w:rsid w:val="008A2F95"/>
    <w:rsid w:val="008B583E"/>
    <w:rsid w:val="00933516"/>
    <w:rsid w:val="009720E6"/>
    <w:rsid w:val="009D6493"/>
    <w:rsid w:val="00A51C04"/>
    <w:rsid w:val="00A54114"/>
    <w:rsid w:val="00AE5DC5"/>
    <w:rsid w:val="00BF3473"/>
    <w:rsid w:val="00C51B77"/>
    <w:rsid w:val="00CF1A8F"/>
    <w:rsid w:val="00DF4C16"/>
    <w:rsid w:val="00E03F61"/>
    <w:rsid w:val="00EA22E5"/>
    <w:rsid w:val="00EF1DF4"/>
    <w:rsid w:val="00F061A5"/>
    <w:rsid w:val="00F8125C"/>
    <w:rsid w:val="00F9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DF4C16"/>
    <w:rPr>
      <w:rFonts w:ascii="Arial" w:eastAsia="Times New Roman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F4C16"/>
    <w:pPr>
      <w:widowControl w:val="0"/>
      <w:shd w:val="clear" w:color="auto" w:fill="FFFFFF"/>
      <w:spacing w:before="120" w:after="120" w:line="269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3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995</Words>
  <Characters>5675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savkina_nv</dc:creator>
  <cp:keywords/>
  <dc:description/>
  <cp:lastModifiedBy>Лазарева</cp:lastModifiedBy>
  <cp:revision>6</cp:revision>
  <cp:lastPrinted>2020-10-29T03:32:00Z</cp:lastPrinted>
  <dcterms:created xsi:type="dcterms:W3CDTF">2020-10-29T03:36:00Z</dcterms:created>
  <dcterms:modified xsi:type="dcterms:W3CDTF">2020-11-18T03:20:00Z</dcterms:modified>
</cp:coreProperties>
</file>